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F3257" w14:textId="77777777" w:rsidR="00896F49" w:rsidRPr="00111498" w:rsidRDefault="00896F49" w:rsidP="00896F49">
      <w:pPr>
        <w:jc w:val="right"/>
        <w:rPr>
          <w:rFonts w:ascii="Times New Roman" w:hAnsi="Times New Roman"/>
          <w:b/>
          <w:color w:val="FFFFFF" w:themeColor="background1"/>
        </w:rPr>
      </w:pPr>
      <w:bookmarkStart w:id="0" w:name="_GoBack"/>
      <w:r w:rsidRPr="00111498">
        <w:rPr>
          <w:rFonts w:ascii="Times New Roman" w:hAnsi="Times New Roman"/>
          <w:b/>
          <w:color w:val="FFFFFF" w:themeColor="background1"/>
        </w:rPr>
        <w:t>ПРОЕКТ</w:t>
      </w:r>
    </w:p>
    <w:p w14:paraId="5A6AF085" w14:textId="77777777" w:rsidR="00896F49" w:rsidRPr="00111498" w:rsidRDefault="00896F49" w:rsidP="00896F49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539A1201" w14:textId="77777777" w:rsidR="00896F49" w:rsidRPr="00111498" w:rsidRDefault="00896F49" w:rsidP="00896F49">
      <w:pPr>
        <w:rPr>
          <w:rFonts w:ascii="Times New Roman" w:hAnsi="Times New Roman"/>
          <w:color w:val="FFFFFF" w:themeColor="background1"/>
          <w:sz w:val="32"/>
          <w:szCs w:val="32"/>
        </w:rPr>
      </w:pPr>
      <w:r w:rsidRPr="00111498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58B19B96" w14:textId="77777777" w:rsidR="00896F49" w:rsidRPr="00111498" w:rsidRDefault="00896F49" w:rsidP="00896F49">
      <w:pPr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30AAA08F" w14:textId="77777777" w:rsidR="00896F49" w:rsidRPr="00111498" w:rsidRDefault="00896F49" w:rsidP="00896F49">
      <w:pPr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111498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ПОСТАНОВЛЕНИЕ</w:t>
      </w:r>
    </w:p>
    <w:p w14:paraId="1CDE6A57" w14:textId="77777777" w:rsidR="00896F49" w:rsidRPr="00111498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color w:val="FFFFFF" w:themeColor="background1"/>
          <w:sz w:val="20"/>
          <w:szCs w:val="20"/>
        </w:rPr>
      </w:pPr>
      <w:r w:rsidRPr="00111498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11498" w:rsidRDefault="00896F49" w:rsidP="00896F49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111498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3A243CC2" w14:textId="77777777" w:rsidR="00896F49" w:rsidRPr="00111498" w:rsidRDefault="00896F49" w:rsidP="00896F49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111498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bookmarkEnd w:id="0"/>
    <w:p w14:paraId="69E86BF7" w14:textId="72BAAC89" w:rsidR="00912018" w:rsidRDefault="00896F49" w:rsidP="0088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DE6">
        <w:rPr>
          <w:rFonts w:ascii="Times New Roman" w:hAnsi="Times New Roman" w:cs="Times New Roman"/>
          <w:sz w:val="28"/>
          <w:szCs w:val="28"/>
        </w:rPr>
        <w:t xml:space="preserve">О </w:t>
      </w:r>
      <w:r w:rsidR="00912018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912018" w:rsidRPr="00880DE6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912018">
        <w:rPr>
          <w:rFonts w:ascii="Times New Roman" w:hAnsi="Times New Roman" w:cs="Times New Roman"/>
          <w:bCs/>
          <w:sz w:val="28"/>
          <w:szCs w:val="28"/>
        </w:rPr>
        <w:t>я</w:t>
      </w:r>
      <w:r w:rsidR="00912018" w:rsidRPr="00880DE6">
        <w:rPr>
          <w:rFonts w:ascii="Times New Roman" w:hAnsi="Times New Roman" w:cs="Times New Roman"/>
          <w:bCs/>
          <w:sz w:val="28"/>
          <w:szCs w:val="28"/>
        </w:rPr>
        <w:t xml:space="preserve"> архитектуры и строительства правительства Еврейской автономной области</w:t>
      </w:r>
      <w:r w:rsidR="00912018">
        <w:rPr>
          <w:rFonts w:ascii="Times New Roman" w:hAnsi="Times New Roman" w:cs="Times New Roman"/>
          <w:bCs/>
          <w:sz w:val="28"/>
          <w:szCs w:val="28"/>
        </w:rPr>
        <w:t xml:space="preserve">  в департамент </w:t>
      </w:r>
      <w:r w:rsidR="00912018" w:rsidRPr="00880DE6">
        <w:rPr>
          <w:rFonts w:ascii="Times New Roman" w:hAnsi="Times New Roman" w:cs="Times New Roman"/>
          <w:bCs/>
          <w:sz w:val="28"/>
          <w:szCs w:val="28"/>
        </w:rPr>
        <w:t>архитектуры и строительства правительства Еврейской автономной области</w:t>
      </w:r>
    </w:p>
    <w:p w14:paraId="714D6254" w14:textId="77777777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39198" w14:textId="39FC0F73" w:rsidR="00785F46" w:rsidRPr="00785F46" w:rsidRDefault="00785F46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018">
        <w:rPr>
          <w:rFonts w:ascii="Times New Roman" w:hAnsi="Times New Roman" w:cs="Times New Roman"/>
          <w:sz w:val="28"/>
          <w:szCs w:val="28"/>
        </w:rPr>
        <w:t>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 w:rsidR="00EC1C1F">
        <w:rPr>
          <w:rFonts w:ascii="Times New Roman" w:hAnsi="Times New Roman" w:cs="Times New Roman"/>
          <w:sz w:val="28"/>
          <w:szCs w:val="28"/>
        </w:rPr>
        <w:t>»</w:t>
      </w:r>
      <w:r w:rsidR="00912018">
        <w:rPr>
          <w:rFonts w:ascii="Times New Roman" w:hAnsi="Times New Roman" w:cs="Times New Roman"/>
          <w:sz w:val="28"/>
          <w:szCs w:val="28"/>
        </w:rPr>
        <w:t xml:space="preserve"> </w:t>
      </w:r>
      <w:r w:rsidR="00EC1C1F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  <w:r w:rsidR="00912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31787" w14:textId="77777777" w:rsidR="00785F46" w:rsidRDefault="00785F46" w:rsidP="00702D0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1884E41" w14:textId="0B02B652" w:rsidR="00141775" w:rsidRPr="00785F46" w:rsidRDefault="00141775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Переименовать управление архитектуры и строительства правительства Еврейской автономной области в департамент архитектуры и строительства правительства Еврейской автономной области.</w:t>
      </w:r>
    </w:p>
    <w:p w14:paraId="08540C8C" w14:textId="079F8320" w:rsidR="00141775" w:rsidRDefault="00141775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0A7">
        <w:rPr>
          <w:rFonts w:ascii="Times New Roman" w:hAnsi="Times New Roman" w:cs="Times New Roman"/>
          <w:sz w:val="28"/>
          <w:szCs w:val="28"/>
        </w:rPr>
        <w:t>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5F46" w:rsidRPr="00785F4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>27.11.2007 № 339-пп «Об утверждении Положения об управлении архитектуры и строительства правительства Еврейской автономной области</w:t>
      </w:r>
      <w:r w:rsidR="00880DE6">
        <w:rPr>
          <w:rFonts w:ascii="Times New Roman" w:hAnsi="Times New Roman" w:cs="Times New Roman"/>
          <w:bCs/>
          <w:sz w:val="28"/>
          <w:szCs w:val="28"/>
        </w:rPr>
        <w:t>»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8E623CC" w14:textId="4F4FFFB4" w:rsidR="0055157A" w:rsidRDefault="0055157A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 изложить в следующей редакции:</w:t>
      </w:r>
    </w:p>
    <w:p w14:paraId="5FF82FD6" w14:textId="4F06E678" w:rsidR="0055157A" w:rsidRDefault="0055157A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прилагаемое Положение о департаменте архитектуры и строительства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2BEEED58" w14:textId="40506F44" w:rsidR="00141775" w:rsidRDefault="00141775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3A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пунктах 2 и 3 слово «управление» заменить словом «департамент</w:t>
      </w:r>
      <w:r w:rsidRPr="00785F46">
        <w:rPr>
          <w:rFonts w:ascii="Times New Roman" w:hAnsi="Times New Roman" w:cs="Times New Roman"/>
          <w:sz w:val="28"/>
          <w:szCs w:val="28"/>
        </w:rPr>
        <w:t>»</w:t>
      </w:r>
      <w:r w:rsidR="00785F46" w:rsidRPr="00785F46">
        <w:rPr>
          <w:rFonts w:ascii="Times New Roman" w:hAnsi="Times New Roman" w:cs="Times New Roman"/>
          <w:sz w:val="28"/>
          <w:szCs w:val="28"/>
        </w:rPr>
        <w:t>.</w:t>
      </w:r>
    </w:p>
    <w:p w14:paraId="2FF8C727" w14:textId="0DAC6AFA" w:rsidR="00785F46" w:rsidRDefault="00141775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3A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8665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 об управлении управление архитектуры и строительства правительства Еврейской автономной области, утвержденным вышеуказанным постановлением:</w:t>
      </w:r>
    </w:p>
    <w:p w14:paraId="1F27B9D9" w14:textId="77777777" w:rsidR="008B3A2A" w:rsidRDefault="00141775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</w:t>
      </w:r>
      <w:r w:rsidR="008B3A2A">
        <w:rPr>
          <w:rFonts w:ascii="Times New Roman" w:hAnsi="Times New Roman" w:cs="Times New Roman"/>
          <w:sz w:val="28"/>
          <w:szCs w:val="28"/>
        </w:rPr>
        <w:t>е Положения изложить в следующей редакции:</w:t>
      </w:r>
    </w:p>
    <w:p w14:paraId="61475900" w14:textId="0E5A216D" w:rsidR="005941FA" w:rsidRDefault="005941FA" w:rsidP="00702D0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департаменте архитектуры и строительства правительства Еврейской автономной области».</w:t>
      </w:r>
    </w:p>
    <w:p w14:paraId="787AB602" w14:textId="77777777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1 «Общие положения:</w:t>
      </w:r>
    </w:p>
    <w:p w14:paraId="36D58C95" w14:textId="77777777" w:rsidR="00702D05" w:rsidRDefault="005941FA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1.1 </w:t>
      </w:r>
      <w:r w:rsidR="005E68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2C11895" w14:textId="67D6A19C" w:rsidR="005941FA" w:rsidRDefault="005E684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483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архитектуры и строительства правительства Еврейской автономной области (далее - департамент) является органом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области, формируемым правительством Еврейской автономной области, осуществляющим реализацию государственной политики в сферах строительного комплекса, градостроительной деятельности и промышленности на территории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14:paraId="6776B132" w14:textId="4C2F3EE9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1.3, 1.4 слово «Управление» в соответствующих падежах заменить словом «Департамент» в соответствующих падежах.</w:t>
      </w:r>
    </w:p>
    <w:p w14:paraId="65A36366" w14:textId="77777777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1.2 изложить в следующей редакции:</w:t>
      </w:r>
    </w:p>
    <w:p w14:paraId="62CD2208" w14:textId="77777777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 Полное наименование департамента – департамент архитектуры и строительства правительства Еврейской автономной области.</w:t>
      </w:r>
    </w:p>
    <w:p w14:paraId="5435428E" w14:textId="7EC6A322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департамента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правительства ЕАО.».</w:t>
      </w:r>
    </w:p>
    <w:p w14:paraId="41AA6CF9" w14:textId="5EA71981" w:rsidR="00141775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1.5 слова «об управлении» заменить словами «о департаменте».</w:t>
      </w:r>
    </w:p>
    <w:p w14:paraId="6C74F9FC" w14:textId="17458695" w:rsidR="00B32AC7" w:rsidRDefault="00B32AC7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1.7 изложить в следующей редакции:</w:t>
      </w:r>
    </w:p>
    <w:p w14:paraId="12991EF6" w14:textId="4E139166" w:rsidR="00B32AC7" w:rsidRPr="002C2C31" w:rsidRDefault="002C2C31" w:rsidP="00702D0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139FD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2C2C31">
        <w:rPr>
          <w:rFonts w:ascii="Times New Roman" w:hAnsi="Times New Roman" w:cs="Times New Roman"/>
          <w:bCs/>
          <w:sz w:val="28"/>
          <w:szCs w:val="28"/>
        </w:rPr>
        <w:t xml:space="preserve"> является юридическим лицо</w:t>
      </w:r>
      <w:r>
        <w:rPr>
          <w:rFonts w:ascii="Times New Roman" w:hAnsi="Times New Roman" w:cs="Times New Roman"/>
          <w:bCs/>
          <w:sz w:val="28"/>
          <w:szCs w:val="28"/>
        </w:rPr>
        <w:t>м, имеет расчетные и иные счета в банках, лицевые счета в У</w:t>
      </w:r>
      <w:r w:rsidRPr="002C2C31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C2C31">
        <w:rPr>
          <w:rFonts w:ascii="Times New Roman" w:hAnsi="Times New Roman" w:cs="Times New Roman"/>
          <w:bCs/>
          <w:sz w:val="28"/>
          <w:szCs w:val="28"/>
        </w:rPr>
        <w:t xml:space="preserve">едерального казначейства по Еврейской автономной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самостоятельный баланс и смету расходов, </w:t>
      </w:r>
      <w:r w:rsidRPr="002C2C31">
        <w:rPr>
          <w:rFonts w:ascii="Times New Roman" w:hAnsi="Times New Roman" w:cs="Times New Roman"/>
          <w:bCs/>
          <w:sz w:val="28"/>
          <w:szCs w:val="28"/>
        </w:rPr>
        <w:t>печать с изображением Государственного герба Российской Федерации, иные печати и штампы со своим наименованием, бланки для переписки и распорядительных документов</w:t>
      </w:r>
      <w:proofErr w:type="gramStart"/>
      <w:r w:rsidR="00D65FE9" w:rsidRPr="002C2C3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BA3170B" w14:textId="3420736B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1.8 и 1.9 слово «управление» в соответствующих падежах заменить словом «департамент» в соответствующих падежах.</w:t>
      </w:r>
    </w:p>
    <w:p w14:paraId="09A5AE68" w14:textId="3CA3B366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2 «Основные задачи управления»:</w:t>
      </w:r>
    </w:p>
    <w:p w14:paraId="76EEA7AE" w14:textId="6C1C5F9E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названии, абзаце первом, пункт</w:t>
      </w:r>
      <w:r w:rsidR="008139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2.3 слово «управление» в соответствующих падежах заменить словом «департамент» в соответствующих падежах.</w:t>
      </w:r>
    </w:p>
    <w:p w14:paraId="5BB83E65" w14:textId="6238E69B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3 «Основные функции управления»:</w:t>
      </w:r>
    </w:p>
    <w:p w14:paraId="05322169" w14:textId="72AB4964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названии, в абзаце первом, в </w:t>
      </w:r>
      <w:r w:rsidR="008139FD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3.9.13</w:t>
      </w:r>
      <w:r w:rsidR="008139FD">
        <w:rPr>
          <w:rFonts w:ascii="Times New Roman" w:hAnsi="Times New Roman" w:cs="Times New Roman"/>
          <w:sz w:val="28"/>
          <w:szCs w:val="28"/>
        </w:rPr>
        <w:t xml:space="preserve"> пункта 3.9</w:t>
      </w:r>
      <w:r>
        <w:rPr>
          <w:rFonts w:ascii="Times New Roman" w:hAnsi="Times New Roman" w:cs="Times New Roman"/>
          <w:sz w:val="28"/>
          <w:szCs w:val="28"/>
        </w:rPr>
        <w:t xml:space="preserve"> слово «управление» в соответствующих падежах заменить словом «департамент» в соответствующих падежах.</w:t>
      </w:r>
    </w:p>
    <w:p w14:paraId="42018846" w14:textId="4BA24A42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4 «Права управления»:</w:t>
      </w:r>
    </w:p>
    <w:p w14:paraId="5B50F3B5" w14:textId="5DF18890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слово «Управление» заменить словом «Департамент».</w:t>
      </w:r>
    </w:p>
    <w:p w14:paraId="4DE82573" w14:textId="1EC2A749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названии, в пунктах 4.1, 4.6., 4.8 слово «управление» в соответствующих падежах заменить словом «департамент» в соответствующих падежах.</w:t>
      </w:r>
    </w:p>
    <w:p w14:paraId="0F0A71F6" w14:textId="0EB11289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5 «Организация деятельности управления»:</w:t>
      </w:r>
    </w:p>
    <w:p w14:paraId="6AEC84D7" w14:textId="7B7AF8ED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5.1 и 5.5 слово «Управление» заменить словом «Департамент».</w:t>
      </w:r>
    </w:p>
    <w:p w14:paraId="3A94D9F9" w14:textId="3A57D6B9" w:rsidR="00D65FE9" w:rsidRDefault="00D65FE9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названии, в пунктах 5.2, 5.3, 5.4, 5.6 слово «управление» в соответствующих падежах заменить словом «департамент» в соответствующих падежах.</w:t>
      </w:r>
    </w:p>
    <w:p w14:paraId="184A5B27" w14:textId="3696C94B" w:rsidR="00896F49" w:rsidRDefault="008665E4" w:rsidP="00702D0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марта 2021 года, </w:t>
      </w:r>
      <w:r w:rsidR="00652DB4" w:rsidRPr="00652DB4">
        <w:rPr>
          <w:rFonts w:ascii="Times New Roman" w:hAnsi="Times New Roman" w:cs="Times New Roman"/>
          <w:sz w:val="28"/>
          <w:szCs w:val="28"/>
        </w:rPr>
        <w:t xml:space="preserve">но не ранее </w:t>
      </w:r>
      <w:r>
        <w:rPr>
          <w:rFonts w:ascii="Times New Roman" w:hAnsi="Times New Roman" w:cs="Times New Roman"/>
          <w:sz w:val="28"/>
          <w:szCs w:val="28"/>
        </w:rPr>
        <w:t>дня государственной регистрации изменений в Едином государственном реестре юридических лиц.</w:t>
      </w:r>
    </w:p>
    <w:p w14:paraId="7797AA4D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4D1E9" w14:textId="77777777" w:rsidR="00400F4D" w:rsidRDefault="00400F4D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5A007" w14:textId="77777777" w:rsidR="00400F4D" w:rsidRDefault="00400F4D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3B6A" w14:textId="1DDCF2A7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2D0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DF2E" w14:textId="77777777" w:rsidR="00FF5587" w:rsidRDefault="00FF5587" w:rsidP="003919EA">
      <w:pPr>
        <w:spacing w:after="0" w:line="240" w:lineRule="auto"/>
      </w:pPr>
      <w:r>
        <w:separator/>
      </w:r>
    </w:p>
  </w:endnote>
  <w:endnote w:type="continuationSeparator" w:id="0">
    <w:p w14:paraId="2206A326" w14:textId="77777777" w:rsidR="00FF5587" w:rsidRDefault="00FF5587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833F" w14:textId="77777777" w:rsidR="00FF5587" w:rsidRDefault="00FF5587" w:rsidP="003919EA">
      <w:pPr>
        <w:spacing w:after="0" w:line="240" w:lineRule="auto"/>
      </w:pPr>
      <w:r>
        <w:separator/>
      </w:r>
    </w:p>
  </w:footnote>
  <w:footnote w:type="continuationSeparator" w:id="0">
    <w:p w14:paraId="1AE2A743" w14:textId="77777777" w:rsidR="00FF5587" w:rsidRDefault="00FF5587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0914" w14:textId="77777777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C43DBA">
      <w:rPr>
        <w:rFonts w:ascii="Times New Roman" w:hAnsi="Times New Roman"/>
        <w:noProof/>
        <w:sz w:val="24"/>
        <w:szCs w:val="24"/>
      </w:rPr>
      <w:t>3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F"/>
    <w:rsid w:val="000B3CF4"/>
    <w:rsid w:val="000E38E9"/>
    <w:rsid w:val="00111498"/>
    <w:rsid w:val="00141775"/>
    <w:rsid w:val="001533A6"/>
    <w:rsid w:val="00166DF3"/>
    <w:rsid w:val="002A3583"/>
    <w:rsid w:val="002B792C"/>
    <w:rsid w:val="002C2C31"/>
    <w:rsid w:val="003919EA"/>
    <w:rsid w:val="00400F4D"/>
    <w:rsid w:val="004033F3"/>
    <w:rsid w:val="00436EE9"/>
    <w:rsid w:val="0046610E"/>
    <w:rsid w:val="004C4F55"/>
    <w:rsid w:val="00510053"/>
    <w:rsid w:val="0055157A"/>
    <w:rsid w:val="005941FA"/>
    <w:rsid w:val="005E6847"/>
    <w:rsid w:val="005F5F39"/>
    <w:rsid w:val="00614C4C"/>
    <w:rsid w:val="00652DB4"/>
    <w:rsid w:val="006A0C68"/>
    <w:rsid w:val="006A70A7"/>
    <w:rsid w:val="006B6D8C"/>
    <w:rsid w:val="00702D05"/>
    <w:rsid w:val="00785F46"/>
    <w:rsid w:val="007C43B9"/>
    <w:rsid w:val="00810BDC"/>
    <w:rsid w:val="008139FD"/>
    <w:rsid w:val="00855242"/>
    <w:rsid w:val="008665E4"/>
    <w:rsid w:val="00880DE6"/>
    <w:rsid w:val="00893CB3"/>
    <w:rsid w:val="00896F49"/>
    <w:rsid w:val="008A40F0"/>
    <w:rsid w:val="008B1D30"/>
    <w:rsid w:val="008B3A2A"/>
    <w:rsid w:val="00912018"/>
    <w:rsid w:val="009D18FA"/>
    <w:rsid w:val="00A21BFE"/>
    <w:rsid w:val="00A31C07"/>
    <w:rsid w:val="00A92F77"/>
    <w:rsid w:val="00AC5528"/>
    <w:rsid w:val="00B32AC7"/>
    <w:rsid w:val="00B65C71"/>
    <w:rsid w:val="00B76F13"/>
    <w:rsid w:val="00BD3CED"/>
    <w:rsid w:val="00C077DF"/>
    <w:rsid w:val="00C43DBA"/>
    <w:rsid w:val="00D1708F"/>
    <w:rsid w:val="00D63677"/>
    <w:rsid w:val="00D65FE9"/>
    <w:rsid w:val="00DA4831"/>
    <w:rsid w:val="00DC360E"/>
    <w:rsid w:val="00E3306B"/>
    <w:rsid w:val="00EC1C1F"/>
    <w:rsid w:val="00F37E55"/>
    <w:rsid w:val="00FE63D9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Малинина Анастасия Геннадьевна</cp:lastModifiedBy>
  <cp:revision>3</cp:revision>
  <cp:lastPrinted>2020-12-11T01:01:00Z</cp:lastPrinted>
  <dcterms:created xsi:type="dcterms:W3CDTF">2020-12-22T05:43:00Z</dcterms:created>
  <dcterms:modified xsi:type="dcterms:W3CDTF">2020-12-22T05:43:00Z</dcterms:modified>
</cp:coreProperties>
</file>